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41AA48A" w14:textId="5D26F874" w:rsidR="005A160E" w:rsidRPr="005A160E" w:rsidRDefault="008B1A2C" w:rsidP="005A160E">
      <w:pPr>
        <w:pStyle w:val="Obsah2"/>
        <w:tabs>
          <w:tab w:val="left" w:pos="1320"/>
          <w:tab w:val="right" w:leader="dot" w:pos="8692"/>
        </w:tabs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F53AF">
        <w:rPr>
          <w:b/>
          <w:color w:val="FF5200" w:themeColor="accent2"/>
          <w:sz w:val="36"/>
          <w:szCs w:val="36"/>
        </w:rPr>
        <w:t>názvem „</w:t>
      </w:r>
      <w:r w:rsidR="008F53AF" w:rsidRPr="008F53AF">
        <w:rPr>
          <w:b/>
          <w:color w:val="FF5200" w:themeColor="accent2"/>
          <w:sz w:val="36"/>
          <w:szCs w:val="36"/>
        </w:rPr>
        <w:t>Provoz a údržba systému sledování polohy a spotřeby PHM u speciálních drážních vozidel OŘ UNL 2026 - 2028</w:t>
      </w:r>
      <w:r w:rsidR="0031280B" w:rsidRPr="008F53A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5A160E">
        <w:rPr>
          <w:b/>
          <w:color w:val="FF5200" w:themeColor="accent2"/>
          <w:sz w:val="36"/>
          <w:szCs w:val="36"/>
        </w:rPr>
        <w:t xml:space="preserve">pod </w:t>
      </w:r>
      <w:r w:rsidR="000128D4" w:rsidRPr="005A160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A160E" w:rsidRPr="005A160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4246/2026-SŽ-OŘ UNL-OVZ</w:t>
      </w:r>
      <w:r w:rsidR="005A160E" w:rsidRPr="005A160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4FB5FF94" w:rsidR="00633D9C" w:rsidRDefault="00A93A74" w:rsidP="005A160E">
          <w:r>
            <w:t>Obsah</w:t>
          </w:r>
        </w:p>
        <w:p w14:paraId="42CA563D" w14:textId="45D65951" w:rsidR="007500B5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21178809" w:history="1">
            <w:r w:rsidR="007500B5" w:rsidRPr="00295A43">
              <w:rPr>
                <w:rStyle w:val="Hypertextovodkaz"/>
                <w:noProof/>
              </w:rPr>
              <w:t>Kapitola 1.</w:t>
            </w:r>
            <w:r w:rsidR="007500B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500B5" w:rsidRPr="00295A43">
              <w:rPr>
                <w:rStyle w:val="Hypertextovodkaz"/>
                <w:noProof/>
              </w:rPr>
              <w:t>Základní údaje k nabídce</w:t>
            </w:r>
            <w:r w:rsidR="007500B5">
              <w:rPr>
                <w:noProof/>
                <w:webHidden/>
              </w:rPr>
              <w:tab/>
            </w:r>
            <w:r w:rsidR="007500B5">
              <w:rPr>
                <w:noProof/>
                <w:webHidden/>
              </w:rPr>
              <w:fldChar w:fldCharType="begin"/>
            </w:r>
            <w:r w:rsidR="007500B5">
              <w:rPr>
                <w:noProof/>
                <w:webHidden/>
              </w:rPr>
              <w:instrText xml:space="preserve"> PAGEREF _Toc221178809 \h </w:instrText>
            </w:r>
            <w:r w:rsidR="007500B5">
              <w:rPr>
                <w:noProof/>
                <w:webHidden/>
              </w:rPr>
            </w:r>
            <w:r w:rsidR="007500B5">
              <w:rPr>
                <w:noProof/>
                <w:webHidden/>
              </w:rPr>
              <w:fldChar w:fldCharType="separate"/>
            </w:r>
            <w:r w:rsidR="007500B5">
              <w:rPr>
                <w:noProof/>
                <w:webHidden/>
              </w:rPr>
              <w:t>2</w:t>
            </w:r>
            <w:r w:rsidR="007500B5">
              <w:rPr>
                <w:noProof/>
                <w:webHidden/>
              </w:rPr>
              <w:fldChar w:fldCharType="end"/>
            </w:r>
          </w:hyperlink>
        </w:p>
        <w:p w14:paraId="675B419E" w14:textId="22B463A8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0" w:history="1">
            <w:r w:rsidRPr="00295A4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133F9" w14:textId="62B8926E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1" w:history="1">
            <w:r w:rsidRPr="00295A4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3AEAC" w14:textId="050C02CD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2" w:history="1">
            <w:r w:rsidRPr="00295A43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0E6D0" w14:textId="400552D3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3" w:history="1">
            <w:r w:rsidRPr="00295A43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36360" w14:textId="75781A4D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4" w:history="1">
            <w:r w:rsidRPr="00295A43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81AFE" w14:textId="647C5625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5" w:history="1">
            <w:r w:rsidRPr="00295A43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02FD5" w14:textId="4D967F8F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6" w:history="1">
            <w:r w:rsidRPr="00295A43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Čestné</w:t>
            </w:r>
            <w:r w:rsidRPr="00295A4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7C2A3" w14:textId="68FE53BA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7" w:history="1">
            <w:r w:rsidRPr="00295A43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Čestné</w:t>
            </w:r>
            <w:r w:rsidRPr="00295A43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2D342" w14:textId="297592B7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8" w:history="1">
            <w:r w:rsidRPr="00295A43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AF887B" w14:textId="656422C3" w:rsidR="007500B5" w:rsidRDefault="007500B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1178819" w:history="1">
            <w:r w:rsidRPr="00295A43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95A43">
              <w:rPr>
                <w:rStyle w:val="Hypertextovodkaz"/>
                <w:noProof/>
              </w:rPr>
              <w:t>Čestné</w:t>
            </w:r>
            <w:r w:rsidRPr="00295A43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_Toc221178819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13BA0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2117880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0CE1D3F1" w14:textId="37E2F608" w:rsidR="008B1A2C" w:rsidRDefault="00EA444A" w:rsidP="00925A2F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</w:pPr>
      <w:r>
        <w:rPr>
          <w:rFonts w:eastAsia="Times New Roman" w:cs="Times New Roman"/>
          <w:lang w:eastAsia="cs-CZ"/>
        </w:rPr>
        <w:t xml:space="preserve">Zastoupená </w:t>
      </w:r>
      <w:r w:rsidR="00925A2F" w:rsidRPr="00925A2F">
        <w:t>Ing. Martinem Kašparem, ředitelem Oblastního ředitelství Ústí nad Labem, na základě pověření č. 2652 ze dne 22. 02. 2019</w:t>
      </w:r>
    </w:p>
    <w:p w14:paraId="7C5C1B68" w14:textId="77777777" w:rsidR="00925A2F" w:rsidRDefault="00925A2F" w:rsidP="00925A2F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1B06681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766792">
        <w:t>zadávanou</w:t>
      </w:r>
      <w:r w:rsidR="004C76E9" w:rsidRPr="00766792">
        <w:t xml:space="preserve"> jako </w:t>
      </w:r>
      <w:r w:rsidR="000128D4" w:rsidRPr="00766792">
        <w:rPr>
          <w:rFonts w:eastAsia="Times New Roman" w:cs="Times New Roman"/>
          <w:lang w:eastAsia="cs-CZ"/>
        </w:rPr>
        <w:t>podlimitní sektorovou veřejnou zakázk</w:t>
      </w:r>
      <w:r w:rsidR="00925A2F" w:rsidRPr="00766792">
        <w:rPr>
          <w:rFonts w:eastAsia="Times New Roman" w:cs="Times New Roman"/>
          <w:lang w:eastAsia="cs-CZ"/>
        </w:rPr>
        <w:t>u</w:t>
      </w:r>
      <w:r w:rsidRPr="00766792">
        <w:t xml:space="preserve"> jsou pravdivé</w:t>
      </w:r>
      <w:r w:rsidR="009771C9" w:rsidRPr="00766792">
        <w:t>, úplné a odpovídají skutečnosti</w:t>
      </w:r>
      <w:r w:rsidRPr="00766792">
        <w:t xml:space="preserve">. Účastník si je vědom důsledků záměrného uvedení nepravdivých údajů, které v rovině tohoto </w:t>
      </w:r>
      <w:r w:rsidR="00626DB3" w:rsidRPr="00766792">
        <w:t xml:space="preserve">výběrového </w:t>
      </w:r>
      <w:r w:rsidRPr="00766792">
        <w:t xml:space="preserve">řízení </w:t>
      </w:r>
      <w:r w:rsidR="009771C9" w:rsidRPr="00766792">
        <w:t>mohou vést až k</w:t>
      </w:r>
      <w:r w:rsidRPr="00766792">
        <w:t xml:space="preserve"> vyloučení</w:t>
      </w:r>
      <w:r>
        <w:t xml:space="preserve">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68D963E" w14:textId="138A6A00" w:rsidR="00925A2F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925A2F">
        <w:tab/>
      </w:r>
      <w:r w:rsidR="00925A2F">
        <w:tab/>
      </w:r>
      <w:r w:rsidR="00925A2F" w:rsidRPr="00925A2F">
        <w:rPr>
          <w:highlight w:val="green"/>
        </w:rPr>
        <w:t>[VYPLNÍ ÚČASTNÍK]</w:t>
      </w:r>
    </w:p>
    <w:p w14:paraId="3A8A3302" w14:textId="15BBD846" w:rsidR="00766792" w:rsidRDefault="00766792" w:rsidP="008B1A2C">
      <w:r>
        <w:t xml:space="preserve">Cena </w:t>
      </w:r>
      <w:r w:rsidR="008E30F6">
        <w:t xml:space="preserve">za </w:t>
      </w:r>
      <w:r>
        <w:t>DPH v Kč:</w:t>
      </w:r>
      <w:r>
        <w:tab/>
      </w:r>
      <w:r>
        <w:tab/>
      </w:r>
      <w:r>
        <w:tab/>
      </w:r>
      <w:r>
        <w:tab/>
      </w:r>
      <w:r w:rsidRPr="00925A2F">
        <w:rPr>
          <w:highlight w:val="green"/>
        </w:rPr>
        <w:t>[VYPLNÍ ÚČASTNÍK]</w:t>
      </w:r>
    </w:p>
    <w:p w14:paraId="3BBFE218" w14:textId="3D629D8C" w:rsidR="00925A2F" w:rsidRDefault="00925A2F" w:rsidP="00925A2F">
      <w:r>
        <w:t>Celková nabídková cena v Kč s DPH:</w:t>
      </w:r>
      <w:r>
        <w:tab/>
      </w:r>
      <w:r>
        <w:tab/>
      </w:r>
      <w:r w:rsidRPr="00FB5B7E">
        <w:rPr>
          <w:highlight w:val="green"/>
        </w:rPr>
        <w:t>[V</w:t>
      </w:r>
      <w:r>
        <w:rPr>
          <w:highlight w:val="green"/>
        </w:rPr>
        <w:t>YPLNÍ</w:t>
      </w:r>
      <w:r w:rsidRPr="00FB5B7E">
        <w:rPr>
          <w:highlight w:val="green"/>
        </w:rPr>
        <w:t xml:space="preserve">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2D7C7854" w14:textId="77777777" w:rsidR="00925A2F" w:rsidRDefault="00925A2F" w:rsidP="00996617">
      <w:pPr>
        <w:tabs>
          <w:tab w:val="left" w:pos="7125"/>
        </w:tabs>
        <w:spacing w:after="0"/>
      </w:pPr>
    </w:p>
    <w:p w14:paraId="5AE8F825" w14:textId="77777777" w:rsidR="00925A2F" w:rsidRDefault="00925A2F" w:rsidP="00996617">
      <w:pPr>
        <w:tabs>
          <w:tab w:val="left" w:pos="7125"/>
        </w:tabs>
        <w:spacing w:after="0"/>
      </w:pPr>
    </w:p>
    <w:p w14:paraId="18281265" w14:textId="77777777" w:rsidR="00925A2F" w:rsidRDefault="00925A2F" w:rsidP="00996617">
      <w:pPr>
        <w:tabs>
          <w:tab w:val="left" w:pos="7125"/>
        </w:tabs>
        <w:spacing w:after="0"/>
      </w:pPr>
    </w:p>
    <w:p w14:paraId="113E1D17" w14:textId="77777777" w:rsidR="00925A2F" w:rsidRDefault="00925A2F" w:rsidP="00996617">
      <w:pPr>
        <w:tabs>
          <w:tab w:val="left" w:pos="7125"/>
        </w:tabs>
        <w:spacing w:after="0"/>
      </w:pPr>
    </w:p>
    <w:p w14:paraId="5CBEBE2C" w14:textId="77777777" w:rsidR="00925A2F" w:rsidRDefault="00925A2F" w:rsidP="00996617">
      <w:pPr>
        <w:tabs>
          <w:tab w:val="left" w:pos="7125"/>
        </w:tabs>
        <w:spacing w:after="0"/>
      </w:pPr>
    </w:p>
    <w:p w14:paraId="3B591C53" w14:textId="77777777" w:rsidR="00925A2F" w:rsidRDefault="00925A2F" w:rsidP="00996617">
      <w:pPr>
        <w:tabs>
          <w:tab w:val="left" w:pos="7125"/>
        </w:tabs>
        <w:spacing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90C6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90C6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21178810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2117881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48C64234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2117881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22117881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215E86A" w14:textId="03E65A7D" w:rsidR="00E85D44" w:rsidRDefault="00691A0B" w:rsidP="00691A0B">
      <w:pPr>
        <w:rPr>
          <w:rFonts w:eastAsia="Times New Roman" w:cs="Times New Roman"/>
          <w:lang w:eastAsia="cs-CZ"/>
        </w:rPr>
      </w:pPr>
      <w:r w:rsidRPr="00691A0B">
        <w:rPr>
          <w:rFonts w:eastAsia="Times New Roman" w:cs="Times New Roman"/>
          <w:lang w:eastAsia="cs-CZ"/>
        </w:rPr>
        <w:t>Zadavatel nepožaduje.</w:t>
      </w:r>
      <w:r w:rsidR="00F44645"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21178814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2A27CB1" w14:textId="5C40376D" w:rsidR="000128D4" w:rsidRDefault="00925A2F" w:rsidP="00F44645">
      <w:pPr>
        <w:spacing w:after="0"/>
        <w:rPr>
          <w:rFonts w:eastAsia="Times New Roman" w:cs="Times New Roman"/>
          <w:lang w:eastAsia="cs-CZ"/>
        </w:rPr>
      </w:pPr>
      <w:r w:rsidRPr="00925A2F">
        <w:rPr>
          <w:rFonts w:eastAsia="Times New Roman" w:cs="Times New Roman"/>
          <w:lang w:eastAsia="cs-CZ"/>
        </w:rPr>
        <w:t>Zadavatel nepožaduje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221178815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0B768D1" w14:textId="11F4364D" w:rsidR="000128D4" w:rsidRDefault="00925A2F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925A2F">
        <w:rPr>
          <w:rFonts w:eastAsia="Times New Roman" w:cs="Times New Roman"/>
          <w:lang w:eastAsia="cs-CZ"/>
        </w:rPr>
        <w:t>Zadavatel nepožaduje</w:t>
      </w:r>
      <w:r>
        <w:rPr>
          <w:rFonts w:eastAsia="Times New Roman" w:cs="Times New Roman"/>
          <w:lang w:eastAsia="cs-CZ"/>
        </w:rPr>
        <w:t>.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21178816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683F6F" w14:textId="77777777" w:rsidR="00B8416F" w:rsidRDefault="00B8416F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21178817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29BACCA0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9002A" w:rsidRPr="00B9002A">
        <w:rPr>
          <w:rFonts w:ascii="Verdana" w:hAnsi="Verdana"/>
          <w:b/>
          <w:bCs/>
        </w:rPr>
        <w:t>Provoz a údržba systému sledování polohy a spotřeby PHM u speciálních drážních vozidel OŘ UNL 2026 - 2028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9DA593B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9002A" w:rsidRPr="00B9002A">
        <w:rPr>
          <w:rFonts w:ascii="Verdana" w:hAnsi="Verdana"/>
          <w:b/>
          <w:bCs/>
        </w:rPr>
        <w:t>Provoz a údržba systému sledování polohy a spotřeby PHM u speciálních drážních vozidel OŘ UNL 2026 - 2028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21178818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53FECEAA" w14:textId="7885CAEB" w:rsidR="00CB377A" w:rsidRDefault="00925A2F" w:rsidP="00CB377A">
      <w:pPr>
        <w:tabs>
          <w:tab w:val="num" w:pos="360"/>
        </w:tabs>
        <w:jc w:val="both"/>
        <w:rPr>
          <w:rFonts w:ascii="Verdana" w:hAnsi="Verdana"/>
        </w:rPr>
      </w:pPr>
      <w:r w:rsidRPr="00925A2F">
        <w:rPr>
          <w:rFonts w:ascii="Verdana" w:hAnsi="Verdana"/>
        </w:rPr>
        <w:t>Zadavatel nepožaduje</w:t>
      </w:r>
      <w:r>
        <w:rPr>
          <w:rFonts w:ascii="Verdana" w:hAnsi="Verdana"/>
        </w:rPr>
        <w:t>.</w:t>
      </w:r>
    </w:p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41492AC9" w14:textId="77777777" w:rsidR="00925A2F" w:rsidRDefault="00925A2F" w:rsidP="002126E7">
      <w:pPr>
        <w:rPr>
          <w:lang w:eastAsia="cs-CZ"/>
        </w:rPr>
      </w:pPr>
    </w:p>
    <w:p w14:paraId="7938A2A1" w14:textId="77777777" w:rsidR="00925A2F" w:rsidRDefault="00925A2F" w:rsidP="002126E7">
      <w:pPr>
        <w:rPr>
          <w:lang w:eastAsia="cs-CZ"/>
        </w:rPr>
      </w:pPr>
    </w:p>
    <w:p w14:paraId="56EDB92E" w14:textId="77777777" w:rsidR="00925A2F" w:rsidRDefault="00925A2F" w:rsidP="002126E7">
      <w:pPr>
        <w:rPr>
          <w:lang w:eastAsia="cs-CZ"/>
        </w:rPr>
      </w:pPr>
    </w:p>
    <w:p w14:paraId="2A584767" w14:textId="77777777" w:rsidR="00925A2F" w:rsidRDefault="00925A2F" w:rsidP="002126E7">
      <w:pPr>
        <w:rPr>
          <w:lang w:eastAsia="cs-CZ"/>
        </w:rPr>
      </w:pPr>
    </w:p>
    <w:p w14:paraId="09CBD239" w14:textId="77777777" w:rsidR="00925A2F" w:rsidRDefault="00925A2F" w:rsidP="002126E7">
      <w:pPr>
        <w:rPr>
          <w:lang w:eastAsia="cs-CZ"/>
        </w:rPr>
      </w:pPr>
    </w:p>
    <w:p w14:paraId="745BAA5C" w14:textId="77777777" w:rsidR="00925A2F" w:rsidRDefault="00925A2F" w:rsidP="002126E7">
      <w:pPr>
        <w:rPr>
          <w:lang w:eastAsia="cs-CZ"/>
        </w:rPr>
      </w:pPr>
    </w:p>
    <w:p w14:paraId="4CA345B3" w14:textId="77777777" w:rsidR="00925A2F" w:rsidRDefault="00925A2F" w:rsidP="002126E7">
      <w:pPr>
        <w:rPr>
          <w:lang w:eastAsia="cs-CZ"/>
        </w:rPr>
      </w:pPr>
    </w:p>
    <w:p w14:paraId="0C89C79A" w14:textId="77777777" w:rsidR="00925A2F" w:rsidRDefault="00925A2F" w:rsidP="002126E7">
      <w:pPr>
        <w:rPr>
          <w:lang w:eastAsia="cs-CZ"/>
        </w:rPr>
      </w:pPr>
    </w:p>
    <w:p w14:paraId="4EF553F5" w14:textId="77777777" w:rsidR="00925A2F" w:rsidRDefault="00925A2F" w:rsidP="002126E7">
      <w:pPr>
        <w:rPr>
          <w:lang w:eastAsia="cs-CZ"/>
        </w:rPr>
      </w:pPr>
    </w:p>
    <w:p w14:paraId="645F0984" w14:textId="77777777" w:rsidR="00925A2F" w:rsidRDefault="00925A2F" w:rsidP="002126E7">
      <w:pPr>
        <w:rPr>
          <w:lang w:eastAsia="cs-CZ"/>
        </w:rPr>
      </w:pPr>
    </w:p>
    <w:p w14:paraId="7D850789" w14:textId="77777777" w:rsidR="00925A2F" w:rsidRDefault="00925A2F" w:rsidP="002126E7">
      <w:pPr>
        <w:rPr>
          <w:lang w:eastAsia="cs-CZ"/>
        </w:rPr>
      </w:pPr>
    </w:p>
    <w:p w14:paraId="6BAEBBB8" w14:textId="77777777" w:rsidR="00925A2F" w:rsidRDefault="00925A2F" w:rsidP="002126E7">
      <w:pPr>
        <w:rPr>
          <w:lang w:eastAsia="cs-CZ"/>
        </w:rPr>
      </w:pPr>
    </w:p>
    <w:p w14:paraId="1039D3F9" w14:textId="77777777" w:rsidR="00925A2F" w:rsidRDefault="00925A2F" w:rsidP="002126E7">
      <w:pPr>
        <w:rPr>
          <w:lang w:eastAsia="cs-CZ"/>
        </w:rPr>
      </w:pPr>
    </w:p>
    <w:p w14:paraId="42719637" w14:textId="77777777" w:rsidR="00925A2F" w:rsidRDefault="00925A2F" w:rsidP="002126E7">
      <w:pPr>
        <w:rPr>
          <w:lang w:eastAsia="cs-CZ"/>
        </w:rPr>
      </w:pPr>
    </w:p>
    <w:p w14:paraId="027A5E7E" w14:textId="77777777" w:rsidR="00925A2F" w:rsidRDefault="00925A2F" w:rsidP="002126E7">
      <w:pPr>
        <w:rPr>
          <w:lang w:eastAsia="cs-CZ"/>
        </w:rPr>
      </w:pPr>
    </w:p>
    <w:p w14:paraId="125AEA17" w14:textId="77777777" w:rsidR="00925A2F" w:rsidRDefault="00925A2F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21178819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49DE49D9" w:rsidR="00F86FD9" w:rsidRDefault="0031753C" w:rsidP="002126E7">
      <w:pPr>
        <w:rPr>
          <w:lang w:eastAsia="cs-CZ"/>
        </w:rPr>
      </w:pPr>
      <w:r w:rsidRPr="0031753C">
        <w:rPr>
          <w:rFonts w:ascii="Verdana" w:hAnsi="Verdana"/>
        </w:rPr>
        <w:t>Zadavatel nepožaduje.</w:t>
      </w: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31753C"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B8416F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98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75044" w14:textId="77777777" w:rsidR="00290C61" w:rsidRDefault="00290C61" w:rsidP="00962258">
      <w:pPr>
        <w:spacing w:after="0" w:line="240" w:lineRule="auto"/>
      </w:pPr>
      <w:r>
        <w:separator/>
      </w:r>
    </w:p>
  </w:endnote>
  <w:endnote w:type="continuationSeparator" w:id="0">
    <w:p w14:paraId="442EBFF2" w14:textId="77777777" w:rsidR="00290C61" w:rsidRDefault="00290C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9C815" w14:textId="77777777" w:rsidR="00290C61" w:rsidRDefault="00290C61" w:rsidP="00962258">
      <w:pPr>
        <w:spacing w:after="0" w:line="240" w:lineRule="auto"/>
      </w:pPr>
      <w:r>
        <w:separator/>
      </w:r>
    </w:p>
  </w:footnote>
  <w:footnote w:type="continuationSeparator" w:id="0">
    <w:p w14:paraId="45598185" w14:textId="77777777" w:rsidR="00290C61" w:rsidRDefault="00290C6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584E93F0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21A8804B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B319A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0C61"/>
    <w:rsid w:val="00293E5A"/>
    <w:rsid w:val="002B65F0"/>
    <w:rsid w:val="002C31BF"/>
    <w:rsid w:val="002D08B1"/>
    <w:rsid w:val="002E0CD7"/>
    <w:rsid w:val="002F50CD"/>
    <w:rsid w:val="00304B06"/>
    <w:rsid w:val="0031280B"/>
    <w:rsid w:val="0031753C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160E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91A0B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500B5"/>
    <w:rsid w:val="0076286B"/>
    <w:rsid w:val="00766792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E30F6"/>
    <w:rsid w:val="008F18D6"/>
    <w:rsid w:val="008F2D67"/>
    <w:rsid w:val="008F53AF"/>
    <w:rsid w:val="008F6F10"/>
    <w:rsid w:val="00904780"/>
    <w:rsid w:val="00913092"/>
    <w:rsid w:val="009138A5"/>
    <w:rsid w:val="00922385"/>
    <w:rsid w:val="009223DF"/>
    <w:rsid w:val="00923DE9"/>
    <w:rsid w:val="00924ACC"/>
    <w:rsid w:val="00925A2F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416F"/>
    <w:rsid w:val="00B8518B"/>
    <w:rsid w:val="00B87D91"/>
    <w:rsid w:val="00B9002A"/>
    <w:rsid w:val="00B93EF0"/>
    <w:rsid w:val="00BD7E91"/>
    <w:rsid w:val="00C02D0A"/>
    <w:rsid w:val="00C03A6E"/>
    <w:rsid w:val="00C044EE"/>
    <w:rsid w:val="00C15E30"/>
    <w:rsid w:val="00C228EE"/>
    <w:rsid w:val="00C3428A"/>
    <w:rsid w:val="00C370CF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1B319A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C370CF"/>
    <w:rsid w:val="00E824B8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98</TotalTime>
  <Pages>12</Pages>
  <Words>1499</Words>
  <Characters>9163</Characters>
  <Application>Microsoft Office Word</Application>
  <DocSecurity>0</DocSecurity>
  <Lines>398</Lines>
  <Paragraphs>222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24</cp:revision>
  <cp:lastPrinted>2017-11-28T17:18:00Z</cp:lastPrinted>
  <dcterms:created xsi:type="dcterms:W3CDTF">2023-03-01T08:18:00Z</dcterms:created>
  <dcterms:modified xsi:type="dcterms:W3CDTF">2026-02-11T09:45:00Z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